
<file path=[Content_Types].xml><?xml version="1.0" encoding="utf-8"?>
<Types xmlns="http://schemas.openxmlformats.org/package/2006/content-types">
  <Default Extension="xml" ContentType="application/xml"/>
  <Default Extension="ttf" ContentType="application/x-font-ttf"/>
  <Default Extension="odttf" ContentType="application/vnd.openxmlformats-officedocument.obfuscatedFont"/>
  <Default Extension="rels" ContentType="application/vnd.openxmlformats-package.relationships+xml"/>
  <Default Extension="psmdcp" ContentType="application/vnd.openxmlformats-package.core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0fa93455adc4436f" /><Relationship Type="http://schemas.openxmlformats.org/package/2006/relationships/metadata/core-properties" Target="package/services/metadata/core-properties/38e84d572a9d4c069584a7324815b549.psmdcp" Id="R0d693bf2f3c14d8a" /></Relationships>
</file>

<file path=word/document.xml><?xml version="1.0" encoding="utf-8"?>
<w:document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background w:color="FFFFFF"/>
  <w:body>
    <w:p xmlns:wp14="http://schemas.microsoft.com/office/word/2010/wordml" w:rsidRDefault="00000000" w14:paraId="00000001" wp14:textId="77777777">
      <w:pPr>
        <w:jc w:val="center"/>
        <w:rPr>
          <w:rFonts w:ascii="Merriweather" w:hAnsi="Merriweather" w:eastAsia="Merriweather" w:cs="Merriweather"/>
          <w:b w:val="1"/>
          <w:bCs w:val="1"/>
          <w:color w:val="ff0000"/>
          <w:sz w:val="28"/>
          <w:szCs w:val="28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8"/>
          <w:szCs w:val="28"/>
          <w:rtl w:val="0"/>
        </w:rPr>
        <w:t xml:space="preserve">Greenwood Education Foundation Board Meeting Agenda</w:t>
      </w:r>
    </w:p>
    <w:p xmlns:wp14="http://schemas.microsoft.com/office/word/2010/wordml" w:rsidRDefault="00000000" w14:paraId="00000002" wp14:textId="77777777">
      <w:pPr>
        <w:jc w:val="center"/>
        <w:rPr>
          <w:rFonts w:ascii="Merriweather" w:hAnsi="Merriweather" w:eastAsia="Merriweather" w:cs="Merriweather"/>
          <w:b w:val="1"/>
          <w:bCs w:val="1"/>
          <w:color w:val="ff000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8"/>
          <w:szCs w:val="28"/>
          <w:rtl w:val="0"/>
        </w:rPr>
        <w:t xml:space="preserve">November 10th, 2025</w:t>
      </w:r>
      <w:r>
        <w:rPr>
          <w:rtl w:val="0"/>
        </w:rPr>
      </w:r>
    </w:p>
    <w:p xmlns:wp14="http://schemas.microsoft.com/office/word/2010/wordml" w:rsidRDefault="00000000" w14:paraId="00000003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1. Call to Order</w:t>
      </w:r>
    </w:p>
    <w:p xmlns:wp14="http://schemas.microsoft.com/office/word/2010/wordml" w:rsidRDefault="00000000" w14:paraId="00000004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2. Treasurer’s Report - Peter</w:t>
      </w:r>
    </w:p>
    <w:p xmlns:wp14="http://schemas.microsoft.com/office/word/2010/wordml" w:rsidRDefault="00000000" w14:paraId="00000005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3. Approval of Minutes - Amy</w:t>
      </w:r>
      <w:r>
        <w:rPr>
          <w:rtl w:val="0"/>
        </w:rPr>
      </w:r>
    </w:p>
    <w:p xmlns:wp14="http://schemas.microsoft.com/office/word/2010/wordml" w:rsidRDefault="00000000" w14:paraId="00000006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4. Committees</w:t>
      </w:r>
    </w:p>
    <w:p xmlns:wp14="http://schemas.microsoft.com/office/word/2010/wordml" w:rsidRDefault="00000000" w14:paraId="00000007" wp14:textId="77777777">
      <w:pPr>
        <w:numPr>
          <w:ilvl w:val="0"/>
          <w:numId w:val="1"/>
        </w:numPr>
        <w:spacing w:line="480" w:lineRule="auto"/>
        <w:ind w:left="1440" w:hanging="36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Special Events - Dawn &amp; Chloe</w:t>
      </w:r>
    </w:p>
    <w:p xmlns:wp14="http://schemas.microsoft.com/office/word/2010/wordml" w:rsidRDefault="00000000" w14:paraId="00000008" wp14:textId="77777777">
      <w:pPr>
        <w:numPr>
          <w:ilvl w:val="0"/>
          <w:numId w:val="2"/>
        </w:numPr>
        <w:spacing w:line="480" w:lineRule="auto"/>
        <w:ind w:left="2160" w:hanging="36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Cash for Class Update</w:t>
      </w:r>
    </w:p>
    <w:p xmlns:wp14="http://schemas.microsoft.com/office/word/2010/wordml" w:rsidRDefault="00000000" w14:paraId="00000009" wp14:textId="77777777">
      <w:pPr>
        <w:numPr>
          <w:ilvl w:val="0"/>
          <w:numId w:val="2"/>
        </w:numPr>
        <w:spacing w:line="480" w:lineRule="auto"/>
        <w:ind w:left="2160" w:hanging="36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Grateful for Greenwood </w:t>
      </w:r>
    </w:p>
    <w:p xmlns:wp14="http://schemas.microsoft.com/office/word/2010/wordml" w:rsidP="09A7D760" w:rsidRDefault="00000000" w14:paraId="0000000A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</w:pP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 xml:space="preserve"> </w:t>
      </w:r>
      <w:r>
        <w:tab/>
      </w: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 xml:space="preserve">      </w:t>
      </w: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 xml:space="preserve">B.  </w:t>
      </w: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>GEF Cares - Julia &amp; Tracie</w:t>
      </w:r>
    </w:p>
    <w:p xmlns:wp14="http://schemas.microsoft.com/office/word/2010/wordml" w:rsidRDefault="00000000" w14:paraId="0000000B" wp14:textId="77777777">
      <w:pPr>
        <w:numPr>
          <w:ilvl w:val="0"/>
          <w:numId w:val="3"/>
        </w:numPr>
        <w:spacing w:line="480" w:lineRule="auto"/>
        <w:ind w:left="2160" w:hanging="36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Coats, Cuts, &amp; Cookies</w:t>
      </w:r>
    </w:p>
    <w:p xmlns:wp14="http://schemas.microsoft.com/office/word/2010/wordml" w:rsidRDefault="00000000" w14:paraId="0000000C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      C.  Monte Carlo - Megan &amp; David</w:t>
      </w:r>
    </w:p>
    <w:p xmlns:wp14="http://schemas.microsoft.com/office/word/2010/wordml" w:rsidRDefault="00000000" w14:paraId="0000000D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        1.  Sponsors - deadline November 30th</w:t>
      </w:r>
    </w:p>
    <w:p xmlns:wp14="http://schemas.microsoft.com/office/word/2010/wordml" w:rsidRDefault="00000000" w14:paraId="0000000E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        2. Silent Auction solicitation</w:t>
      </w:r>
    </w:p>
    <w:p xmlns:wp14="http://schemas.microsoft.com/office/word/2010/wordml" w:rsidRDefault="00000000" w14:paraId="0000000F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     </w:t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 D.  Grants - Amy</w:t>
      </w:r>
    </w:p>
    <w:p xmlns:wp14="http://schemas.microsoft.com/office/word/2010/wordml" w:rsidRDefault="00000000" w14:paraId="00000010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                      1.  Grants Presentation </w:t>
      </w:r>
    </w:p>
    <w:p xmlns:wp14="http://schemas.microsoft.com/office/word/2010/wordml" w:rsidRDefault="00000000" w14:paraId="00000011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       2. Fall &amp; Woodmen Way Grant approval</w:t>
      </w:r>
    </w:p>
    <w:p xmlns:wp14="http://schemas.microsoft.com/office/word/2010/wordml" w:rsidRDefault="00000000" w14:paraId="00000012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      E.  Scholarships - Peter</w:t>
      </w:r>
    </w:p>
    <w:p xmlns:wp14="http://schemas.microsoft.com/office/word/2010/wordml" w:rsidRDefault="00000000" w14:paraId="00000013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        1. No report</w:t>
      </w:r>
    </w:p>
    <w:p xmlns:wp14="http://schemas.microsoft.com/office/word/2010/wordml" w:rsidRDefault="00000000" w14:paraId="00000014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5.  Old Business</w:t>
      </w:r>
    </w:p>
    <w:p xmlns:wp14="http://schemas.microsoft.com/office/word/2010/wordml" w:rsidP="09A7D760" w:rsidRDefault="00000000" w14:paraId="00000015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 xml:space="preserve">         A. Trunk &amp; Treat - Greenwood transportation </w:t>
      </w: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>center  -</w:t>
      </w: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 xml:space="preserve"> Tiffany</w:t>
      </w:r>
    </w:p>
    <w:p xmlns:wp14="http://schemas.microsoft.com/office/word/2010/wordml" w:rsidRDefault="00000000" w14:paraId="00000016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6.   New Business</w:t>
      </w:r>
    </w:p>
    <w:p xmlns:wp14="http://schemas.microsoft.com/office/word/2010/wordml" w:rsidRDefault="00000000" w14:paraId="00000017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     A. Donna Jones Service Award - Megan </w:t>
      </w:r>
    </w:p>
    <w:p xmlns:wp14="http://schemas.microsoft.com/office/word/2010/wordml" w:rsidRDefault="00000000" w14:paraId="00000018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ab/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     B. Board Resolution for Endowment Account - Peter &amp; Tiffany</w:t>
      </w:r>
    </w:p>
    <w:p xmlns:wp14="http://schemas.microsoft.com/office/word/2010/wordml" w:rsidRDefault="00000000" w14:paraId="00000019" wp14:textId="77777777">
      <w:pPr>
        <w:spacing w:line="480" w:lineRule="auto"/>
        <w:ind w:left="0" w:firstLine="0"/>
        <w:rPr>
          <w:rFonts w:ascii="Merriweather" w:hAnsi="Merriweather" w:eastAsia="Merriweather" w:cs="Merriweather"/>
          <w:b w:val="1"/>
          <w:bCs w:val="1"/>
          <w:color w:val="ff0000"/>
          <w:sz w:val="26"/>
          <w:szCs w:val="26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7</w:t>
      </w:r>
      <w:r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rtl w:val="0"/>
        </w:rPr>
        <w:t xml:space="preserve">.  Next Meeting Date - January 12, 2026 </w:t>
      </w:r>
      <w:r>
        <w:rPr>
          <w:rtl w:val="0"/>
        </w:rPr>
      </w:r>
    </w:p>
    <w:p xmlns:wp14="http://schemas.microsoft.com/office/word/2010/wordml" w:rsidRDefault="00000000" w14:paraId="0000001A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b w:val="1"/>
          <w:bCs w:val="1"/>
          <w:color w:val="ff9900"/>
          <w:sz w:val="19"/>
          <w:szCs w:val="19"/>
        </w:rPr>
      </w:pPr>
      <w:r>
        <w:rPr>
          <w:rtl w:val="0"/>
        </w:rPr>
      </w:r>
    </w:p>
    <w:p xmlns:wp14="http://schemas.microsoft.com/office/word/2010/wordml" w:rsidRDefault="00000000" w14:paraId="0000001B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b w:val="1"/>
          <w:bCs w:val="1"/>
          <w:color w:val="ff0000"/>
          <w:sz w:val="34"/>
          <w:szCs w:val="34"/>
        </w:rPr>
      </w:pPr>
      <w:r>
        <w:rPr>
          <w:rFonts w:ascii="Merriweather" w:hAnsi="Merriweather" w:eastAsia="Merriweather" w:cs="Merriweather"/>
          <w:b w:val="1"/>
          <w:bCs w:val="1"/>
          <w:color w:val="ff0000"/>
          <w:sz w:val="34"/>
          <w:szCs w:val="34"/>
          <w:rtl w:val="0"/>
        </w:rPr>
        <w:t xml:space="preserve">ED Report - 11/10/25</w:t>
      </w:r>
    </w:p>
    <w:p xmlns:wp14="http://schemas.microsoft.com/office/word/2010/wordml" w:rsidP="09A7D760" w:rsidRDefault="00000000" w14:paraId="0000001C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>Free Therapy Programs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- The DBT group at GHS is reporting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great success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among the providers and guidance dept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.  Payment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for the first semester has been made to Generations Counseling for their services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Talk continues to focus on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second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semester and if there is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benefit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to continue with the same group of students or start with a new group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We will let that decision be made between GHS guidance and the therapists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We have enough funds for 1 music therapy group to take place at each elementary school, as well as 1 at GMS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Emails have been sent to all principals and SSA/guidance contacts with info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We've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asked them to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notify us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if they plan to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utilize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their group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Funding left over from schools not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utilizing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their groups will be offered up to schools with an interest in more than one group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The following schools have confirmed interest in starting a group in January: SW, NE, &amp; WW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On 11/4/25 WRTV 6 aired a news story on GEF's mental health efforts.</w:t>
      </w:r>
    </w:p>
    <w:p xmlns:wp14="http://schemas.microsoft.com/office/word/2010/wordml" w:rsidRDefault="00000000" w14:paraId="0000001D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20"/>
          <w:szCs w:val="20"/>
        </w:rPr>
      </w:pPr>
      <w:r>
        <w:rPr>
          <w:rtl w:val="0"/>
        </w:rPr>
      </w:r>
    </w:p>
    <w:p xmlns:wp14="http://schemas.microsoft.com/office/word/2010/wordml" w:rsidP="09A7D760" w:rsidRDefault="00000000" w14:paraId="0000001E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>GHS Work Based Learning Intern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- Maddie Waters has reached out inquiring GEF's interest in taking on a student intern second semester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This would be an unpaid internship with GEF that would satisfy the new graduation requirements for high school graduates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The Ex-Committee has agreed to help Mrs. Waters pilot this program for a semester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If things go well, can we look for a full year internship next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year.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 The intern will go through an interview process and work alongside me to learn more about the non-profit industry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GEF hopes this experience can help alleviate some tasks off our plate, while also giving us a fresh perspective on some areas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</w:p>
    <w:p xmlns:wp14="http://schemas.microsoft.com/office/word/2010/wordml" w:rsidRDefault="00000000" w14:paraId="0000001F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20"/>
          <w:szCs w:val="20"/>
        </w:rPr>
      </w:pPr>
      <w:r>
        <w:rPr>
          <w:rtl w:val="0"/>
        </w:rPr>
      </w:r>
    </w:p>
    <w:p xmlns:wp14="http://schemas.microsoft.com/office/word/2010/wordml" w:rsidP="09A7D760" w:rsidRDefault="00000000" w14:paraId="00000020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>City Storm Drain Mural Updates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- I have been in contact with the City of Greenwood and Mrs.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Gullery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regarding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the storm drain mural request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Due to dropping temperatures,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now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is not an adequate time to complete the project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Mrs.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Gullery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will have a group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submit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a mural concept through the City's portal in the next few months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When the weather is consistently above 50 degrees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&amp; pending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approval, the group hopes to paint sometime in the spring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If things go well, Mrs.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Gullery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will open this concept up to student groups who wish to complete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additional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murals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At this time, this will not be offered to elementary schools due to the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proximity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students would be to streets &amp; traffic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However, alternative drains at Isom and Northeast are possible that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exists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in safer areas.</w:t>
      </w:r>
    </w:p>
    <w:p xmlns:wp14="http://schemas.microsoft.com/office/word/2010/wordml" w:rsidRDefault="00000000" w14:paraId="00000021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20"/>
          <w:szCs w:val="20"/>
        </w:rPr>
      </w:pPr>
      <w:r>
        <w:rPr>
          <w:rtl w:val="0"/>
        </w:rPr>
      </w:r>
    </w:p>
    <w:p xmlns:wp14="http://schemas.microsoft.com/office/word/2010/wordml" w:rsidP="09A7D760" w:rsidRDefault="00000000" w14:paraId="00000022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>GEF Volunteer Calendar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- The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Ex Committee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has discussed putting effort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in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creating volunteer opportunities within GEF.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This allows our supporters to be involved with our programs and may also double as a way for GEF to identify future committee or board prospects.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 An online volunteer calendar has been created and added to our website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An email has been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sent out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to all GEF chairs asking them to create volunteer opportunities to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assist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with their committee work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The following are currently listed: Feed to Succeed, Grateful for Greenwood deliveries, and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assistance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with the Alumni Night Game.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If anyone has additional opportunities, please speak to your committee chair and share them with me.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 </w:t>
      </w:r>
    </w:p>
    <w:p xmlns:wp14="http://schemas.microsoft.com/office/word/2010/wordml" w:rsidRDefault="00000000" w14:paraId="00000023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20"/>
          <w:szCs w:val="20"/>
        </w:rPr>
      </w:pPr>
      <w:r>
        <w:rPr>
          <w:rtl w:val="0"/>
        </w:rPr>
      </w:r>
    </w:p>
    <w:p xmlns:wp14="http://schemas.microsoft.com/office/word/2010/wordml" w:rsidP="09A7D760" w:rsidRDefault="00000000" w14:paraId="00000024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>Alumni Night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- This event will be held on Friday, December 5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Numerous marketing efforts have been made including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a FB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event &amp; various posts, an electronic invite to everyone in our alumni database, and over 80 letters with invitations mailed to those who were in attendance last year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We will need a few GEF members on hand that evening to help set up, collect payment/registration, and clean-up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</w:p>
    <w:p xmlns:wp14="http://schemas.microsoft.com/office/word/2010/wordml" w:rsidRDefault="00000000" w14:paraId="00000025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20"/>
          <w:szCs w:val="20"/>
        </w:rPr>
      </w:pPr>
      <w:r>
        <w:rPr>
          <w:rtl w:val="0"/>
        </w:rPr>
      </w:r>
    </w:p>
    <w:p xmlns:wp14="http://schemas.microsoft.com/office/word/2010/wordml" w:rsidP="09A7D760" w:rsidRDefault="00000000" w14:paraId="00000026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>Community Partnerships Update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- I attended the Greenwood Rotary Club meeting on 10/27/25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At the meeting, a formal announcement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&amp; check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presentation was made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We have received the $6,000 check from Rotary to be used on school supplies for the GEF Cares Program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On 11/4/25 I attended a sorority meeting for Psi Iota Xi- a philanthropic sorority focusing on art, literature, music, speech, and hearing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They are donating $1000 to GEF to be used as supplemental resources to fund the book vending machines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They have asked these funds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be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split equally among the four elementary schools to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purchase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books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Specifically, these funds will be used to bridge the gap in interest and reading levels that schools feel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are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currently missing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This was a great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meeting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and I fully expect this sorority to do more with GEF in the future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On 11/6 I met with Josh Lemons and his new assistant, Mandi, to discuss ideas he has been pondering to serve the community- specifically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in the area of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dental and vision needs for students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I am helping Josh in investigating what sources are already in place in our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schools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so efforts are not doubled up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While talking, our conversation covered an array of topics that may be in GEF's future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interest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such as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additional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community partners, endowment candidates, and mental health assistance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On 11/10/25 I have a meeting scheduled with Hensley Legal Group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We plan to discuss a $1,000 request from their Hensley Cares program to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assist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with the LJC's Youth Leadership Academy grant GEF offers in the spring.</w:t>
      </w:r>
    </w:p>
    <w:p xmlns:wp14="http://schemas.microsoft.com/office/word/2010/wordml" w:rsidRDefault="00000000" w14:paraId="00000027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20"/>
          <w:szCs w:val="20"/>
        </w:rPr>
      </w:pPr>
      <w:r>
        <w:rPr>
          <w:rtl w:val="0"/>
        </w:rPr>
      </w:r>
    </w:p>
    <w:p xmlns:wp14="http://schemas.microsoft.com/office/word/2010/wordml" w:rsidP="09A7D760" w:rsidRDefault="00000000" w14:paraId="00000028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>Raptor Roofing Teacher Appreciation Program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- A check from Raptor Roofing for $3,500 has been received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This will be used to cover the monthly $100 staff giveaway as well as the teacher appreciation event in May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Volunteers from the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special events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committee will collaborate with me to begin planning this event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</w:p>
    <w:p xmlns:wp14="http://schemas.microsoft.com/office/word/2010/wordml" w:rsidRDefault="00000000" w14:paraId="00000029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20"/>
          <w:szCs w:val="20"/>
        </w:rPr>
      </w:pPr>
      <w:r>
        <w:rPr>
          <w:rtl w:val="0"/>
        </w:rPr>
      </w:r>
    </w:p>
    <w:p xmlns:wp14="http://schemas.microsoft.com/office/word/2010/wordml" w:rsidP="09A7D760" w:rsidRDefault="00000000" w14:paraId="0000002A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>GEF Grants in Action Videos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- Two more grant videos are in production: Victoria Klingsmith's Archery for All grant at SW and the joint art grant for Thinking Outside the Box (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Chompsaws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) at all four elementary schools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For this, I have video and student interviews from Mrs. Kibbe's students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I plan to finish editing these videos in the next few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weeks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 so we have one published in November &amp; December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</w:p>
    <w:p xmlns:wp14="http://schemas.microsoft.com/office/word/2010/wordml" w:rsidRDefault="00000000" w14:paraId="0000002B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sz w:val="20"/>
          <w:szCs w:val="20"/>
        </w:rPr>
      </w:pPr>
      <w:r>
        <w:rPr>
          <w:rtl w:val="0"/>
        </w:rPr>
      </w:r>
    </w:p>
    <w:p xmlns:wp14="http://schemas.microsoft.com/office/word/2010/wordml" w:rsidP="09A7D760" w:rsidRDefault="00000000" w14:paraId="0000002C" wp14:textId="77777777">
      <w:pPr>
        <w:shd w:val="clear" w:color="auto" w:fill="FFFFFF" w:themeFill="background1"/>
        <w:spacing w:line="240" w:lineRule="auto"/>
        <w:rPr>
          <w:rFonts w:ascii="Merriweather" w:hAnsi="Merriweather" w:eastAsia="Merriweather" w:cs="Merriweather"/>
          <w:sz w:val="20"/>
          <w:szCs w:val="20"/>
          <w:lang w:val="en-US"/>
        </w:rPr>
      </w:pPr>
      <w:r w:rsidRPr="09A7D760" w:rsidR="09A7D760">
        <w:rPr>
          <w:rFonts w:ascii="Merriweather" w:hAnsi="Merriweather" w:eastAsia="Merriweather" w:cs="Merriweather"/>
          <w:b w:val="1"/>
          <w:bCs w:val="1"/>
          <w:color w:val="FF0000"/>
          <w:sz w:val="20"/>
          <w:szCs w:val="20"/>
          <w:lang w:val="en-US"/>
        </w:rPr>
        <w:t>End of Year/Holiday Giving Alumni Mailing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- An end of year giving letter has been created and will be sent out to approximately 215 individuals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Historically, our end-of-year revenue has been minimal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Statistically, 40% of all nonprofit revenue is received within the last 30 days of the year.  This appears to be an opportunity 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of growth for GEF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>.  This letter will be followed up with a series of emails and social media posts through November and December to see how our audience responds</w:t>
      </w:r>
      <w:r w:rsidRPr="09A7D760" w:rsidR="09A7D760">
        <w:rPr>
          <w:rFonts w:ascii="Merriweather" w:hAnsi="Merriweather" w:eastAsia="Merriweather" w:cs="Merriweather"/>
          <w:sz w:val="20"/>
          <w:szCs w:val="20"/>
          <w:lang w:val="en-US"/>
        </w:rPr>
        <w:t xml:space="preserve">.  </w:t>
      </w:r>
    </w:p>
    <w:p xmlns:wp14="http://schemas.microsoft.com/office/word/2010/wordml" w:rsidRDefault="00000000" w14:paraId="0000002D" wp14:textId="77777777">
      <w:pPr>
        <w:shd w:val="clear" w:fill="ffffff"/>
        <w:spacing w:line="240" w:lineRule="auto"/>
        <w:rPr>
          <w:rFonts w:ascii="Merriweather" w:hAnsi="Merriweather" w:eastAsia="Merriweather" w:cs="Merriweather"/>
          <w:b w:val="1"/>
          <w:bCs w:val="1"/>
          <w:color w:val="6aa84f"/>
        </w:rPr>
      </w:pPr>
      <w:r>
        <w:rPr>
          <w:rtl w:val="0"/>
        </w:rPr>
      </w:r>
    </w:p>
    <w:sectPr>
      <w:pgSz w:w="12240" w:h="15840" w:orient="portrait"/>
      <w:pgMar w:top="144" w:right="720" w:bottom="144" w:left="720" w:header="720" w:footer="720"/>
      <w:pgNumType w:start="1"/>
      <w:cols w:num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erriweather">
    <w:embedRegular w:fontKey="{00000000-0000-0000-0000-000000000000}" w:subsetted="0" r:id="rId1"/>
    <w:embedBold w:fontKey="{00000000-0000-0000-0000-000000000000}" w:subsetted="0" r:id="rId2"/>
    <w:embedItalic w:fontKey="{00000000-0000-0000-0000-000000000000}" w:subsetted="0" r:id="rId3"/>
    <w:embedBoldItalic w:fontKey="{00000000-0000-0000-0000-000000000000}" w:subsetted="0" r:id="rId4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  <w:nsid w:val="12acf86"/>
  </w:abstractNum>
  <w:abstractNum w:abstractNumId="2"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  <w:nsid w:val="2b0f6497"/>
  </w:abstractNum>
  <w:abstractNum w:abstractNumId="3">
    <w:lvl w:ilvl="0">
      <w:start w:val="1"/>
      <w:numFmt w:val="decimal"/>
      <w:lvlText w:val="%1."/>
      <w:lvlJc w:val="left"/>
      <w:pPr>
        <w:ind w:left="21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  <w:nsid w:val="645ee18c"/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 w14 w15">
  <w:displayBackgroundShape w:val="1"/>
  <w:embedTrueTypeFonts w:val="1"/>
  <w:trackRevisions w:val="false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3D7DF7"/>
  <w15:docId w15:val="{4B9296CD-23B4-44A8-9940-4637B5437AF5}"/>
  <w:rsids>
    <w:rsidRoot w:val="09A7D760"/>
    <w:rsid w:val="09A7D760"/>
  </w:rsids>
</w:settings>
</file>

<file path=word/styles.xml><?xml version="1.0" encoding="utf-8"?>
<w:style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 mc:Ignorable="wp14">
  <w:docDefaults>
    <w:rPrDefault>
      <w:rPr>
        <w:rFonts w:ascii="Arial" w:hAnsi="Arial" w:eastAsia="Arial" w:cs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Normal Table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before="400" w:after="12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before="360" w:after="12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before="320" w:after="8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before="280" w:after="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before="240" w:after="8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before="240" w:after="8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before="0"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before="0" w:after="320" w:lineRule="auto"/>
    </w:pPr>
    <w:rPr>
      <w:rFonts w:ascii="Arial" w:hAnsi="Arial" w:eastAsia="Arial" w:cs="Arial"/>
      <w:i w:val="0"/>
      <w:iCs w:val="0"/>
      <w:color w:val="666666"/>
      <w:sz w:val="30"/>
      <w:szCs w:val="30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1" /><Relationship Type="http://schemas.openxmlformats.org/officeDocument/2006/relationships/settings" Target="settings.xml" Id="rId2" /><Relationship Type="http://schemas.openxmlformats.org/officeDocument/2006/relationships/fontTable" Target="fontTable.xml" Id="rId3" /><Relationship Type="http://schemas.openxmlformats.org/officeDocument/2006/relationships/numbering" Target="numbering.xml" Id="rId4" /><Relationship Type="http://schemas.openxmlformats.org/officeDocument/2006/relationships/styles" Target="styles.xml" Id="rId5" 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erriweather-regular.ttf"/><Relationship Id="rId2" Type="http://schemas.openxmlformats.org/officeDocument/2006/relationships/font" Target="fonts/Merriweather-bold.ttf"/><Relationship Id="rId3" Type="http://schemas.openxmlformats.org/officeDocument/2006/relationships/font" Target="fonts/Merriweather-italic.ttf"/><Relationship Id="rId4" Type="http://schemas.openxmlformats.org/officeDocument/2006/relationships/font" Target="fonts/Merriweather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:ap="http://schemas.openxmlformats.org/officeDocument/2006/extended-properties">
  <ap:AppVersion>16.0000</ap:AppVersion>
  <ap:Application>Microsoft Word for the web</ap:Application>
  <ap:LinksUpToDate>false</ap:LinksUpToDate>
</ap:Properties>
</file>